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4" w:rsidRPr="00CD1772" w:rsidRDefault="00331134" w:rsidP="00B9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-171450</wp:posOffset>
            </wp:positionV>
            <wp:extent cx="738505" cy="862965"/>
            <wp:effectExtent l="0" t="0" r="0" b="0"/>
            <wp:wrapSquare wrapText="bothSides"/>
            <wp:docPr id="1" name="Рисунок 1" descr="http://kait20.mskobr.ru/images/cms/thumbs/1f1204c38f5d7f50f0ab6bcf597ef97666ee60e8/1409665519png_250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it20.mskobr.ru/images/cms/thumbs/1f1204c38f5d7f50f0ab6bcf597ef97666ee60e8/1409665519png_250_1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982" r="2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772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города Москвы </w:t>
      </w:r>
    </w:p>
    <w:p w:rsidR="00331134" w:rsidRPr="00CD1772" w:rsidRDefault="00331134" w:rsidP="00B9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"Колледж автоматизации и информационных технологий № 20"</w:t>
      </w:r>
    </w:p>
    <w:p w:rsidR="00331134" w:rsidRPr="00CD1772" w:rsidRDefault="00331134" w:rsidP="00B92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134" w:rsidRPr="00CD1772" w:rsidRDefault="00331134" w:rsidP="00B92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Направления подготовки специалистов среднего звена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3261"/>
        <w:gridCol w:w="2693"/>
        <w:gridCol w:w="1984"/>
      </w:tblGrid>
      <w:tr w:rsidR="00331134" w:rsidRPr="00CD1772" w:rsidTr="00CD1772">
        <w:tc>
          <w:tcPr>
            <w:tcW w:w="1242" w:type="dxa"/>
            <w:vAlign w:val="center"/>
          </w:tcPr>
          <w:p w:rsidR="00331134" w:rsidRPr="00CD1772" w:rsidRDefault="00331134" w:rsidP="00B9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261" w:type="dxa"/>
            <w:vAlign w:val="center"/>
          </w:tcPr>
          <w:p w:rsidR="00331134" w:rsidRPr="00CD1772" w:rsidRDefault="00331134" w:rsidP="00B9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2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693" w:type="dxa"/>
            <w:vAlign w:val="center"/>
          </w:tcPr>
          <w:p w:rsidR="00331134" w:rsidRPr="00CD1772" w:rsidRDefault="00331134" w:rsidP="00B9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2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приёма</w:t>
            </w:r>
          </w:p>
        </w:tc>
        <w:tc>
          <w:tcPr>
            <w:tcW w:w="1984" w:type="dxa"/>
            <w:vAlign w:val="center"/>
          </w:tcPr>
          <w:p w:rsidR="00331134" w:rsidRPr="00CD1772" w:rsidRDefault="00331134" w:rsidP="00B9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2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программ (очная форма)</w:t>
            </w:r>
          </w:p>
        </w:tc>
      </w:tr>
      <w:tr w:rsidR="00E05591" w:rsidRPr="00CD1772" w:rsidTr="0020026F">
        <w:trPr>
          <w:trHeight w:val="966"/>
        </w:trPr>
        <w:tc>
          <w:tcPr>
            <w:tcW w:w="1242" w:type="dxa"/>
          </w:tcPr>
          <w:p w:rsidR="00E05591" w:rsidRPr="00E05591" w:rsidRDefault="00E05591" w:rsidP="00B927D9">
            <w:pPr>
              <w:rPr>
                <w:rFonts w:ascii="Times New Roman" w:hAnsi="Times New Roman" w:cs="Times New Roman"/>
                <w:i/>
                <w:color w:val="66006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  <w:t>09.02.05</w:t>
            </w:r>
          </w:p>
        </w:tc>
        <w:tc>
          <w:tcPr>
            <w:tcW w:w="3261" w:type="dxa"/>
          </w:tcPr>
          <w:p w:rsidR="00E05591" w:rsidRPr="00E05591" w:rsidRDefault="00E05591" w:rsidP="00B927D9">
            <w:pPr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  <w:t>Прикладная информатика</w:t>
            </w:r>
          </w:p>
        </w:tc>
        <w:tc>
          <w:tcPr>
            <w:tcW w:w="2693" w:type="dxa"/>
          </w:tcPr>
          <w:p w:rsidR="00E05591" w:rsidRPr="00CD1772" w:rsidRDefault="00E05591" w:rsidP="00B927D9">
            <w:pPr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</w:pPr>
            <w:r w:rsidRPr="00CD1772"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  <w:t>9 классов</w:t>
            </w:r>
          </w:p>
        </w:tc>
        <w:tc>
          <w:tcPr>
            <w:tcW w:w="1984" w:type="dxa"/>
          </w:tcPr>
          <w:p w:rsidR="00E05591" w:rsidRPr="00CD1772" w:rsidRDefault="00E05591" w:rsidP="00B927D9">
            <w:pPr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</w:pPr>
            <w:r w:rsidRPr="00CD1772"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  <w:t>3 года 10 мес.</w:t>
            </w:r>
          </w:p>
        </w:tc>
      </w:tr>
    </w:tbl>
    <w:p w:rsidR="00331134" w:rsidRPr="00CD1772" w:rsidRDefault="00331134" w:rsidP="00B92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134" w:rsidRPr="00CD1772" w:rsidRDefault="00331134" w:rsidP="00B92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7A5B21" w:rsidRPr="00CD1772">
        <w:rPr>
          <w:rFonts w:ascii="Times New Roman" w:hAnsi="Times New Roman" w:cs="Times New Roman"/>
          <w:b/>
          <w:sz w:val="28"/>
          <w:szCs w:val="28"/>
        </w:rPr>
        <w:t>я</w:t>
      </w:r>
      <w:r w:rsidRPr="00CD1772">
        <w:rPr>
          <w:rFonts w:ascii="Times New Roman" w:hAnsi="Times New Roman" w:cs="Times New Roman"/>
          <w:b/>
          <w:sz w:val="28"/>
          <w:szCs w:val="28"/>
        </w:rPr>
        <w:t xml:space="preserve"> специалиста среднего звена:</w:t>
      </w:r>
      <w:r w:rsidRPr="00CD1772">
        <w:rPr>
          <w:rFonts w:ascii="Times New Roman" w:hAnsi="Times New Roman" w:cs="Times New Roman"/>
          <w:sz w:val="28"/>
          <w:szCs w:val="28"/>
        </w:rPr>
        <w:t xml:space="preserve"> </w:t>
      </w:r>
      <w:r w:rsidR="00CD1772">
        <w:rPr>
          <w:rFonts w:ascii="Times New Roman" w:hAnsi="Times New Roman" w:cs="Times New Roman"/>
          <w:i/>
          <w:color w:val="660066"/>
          <w:sz w:val="28"/>
          <w:szCs w:val="28"/>
        </w:rPr>
        <w:t>программист</w:t>
      </w:r>
      <w:r w:rsidRPr="00CD1772">
        <w:rPr>
          <w:rFonts w:ascii="Times New Roman" w:hAnsi="Times New Roman" w:cs="Times New Roman"/>
          <w:sz w:val="28"/>
          <w:szCs w:val="28"/>
        </w:rPr>
        <w:t>.</w:t>
      </w:r>
    </w:p>
    <w:p w:rsidR="007A5B21" w:rsidRDefault="00331134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Специальность реализовывается в ГБПОУ КАИТ № 20 в учебном подразделении по адресу:</w:t>
      </w:r>
      <w:r w:rsidR="00B92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72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ул. 1-я Парковая, 12</w:t>
      </w:r>
      <w:r w:rsidRPr="00CD1772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</w:t>
      </w:r>
      <w:r w:rsidR="007A5B21" w:rsidRPr="00CD1772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(тел. </w:t>
      </w:r>
      <w:r w:rsidR="00CD1772">
        <w:rPr>
          <w:rFonts w:ascii="Times New Roman" w:hAnsi="Times New Roman" w:cs="Times New Roman"/>
          <w:i/>
          <w:color w:val="660066"/>
          <w:sz w:val="28"/>
          <w:szCs w:val="28"/>
        </w:rPr>
        <w:t>+7(499)163-53-07</w:t>
      </w:r>
      <w:r w:rsidR="007A5B21" w:rsidRPr="00CD1772">
        <w:rPr>
          <w:rFonts w:ascii="Times New Roman" w:hAnsi="Times New Roman" w:cs="Times New Roman"/>
          <w:i/>
          <w:color w:val="660066"/>
          <w:sz w:val="28"/>
          <w:szCs w:val="28"/>
        </w:rPr>
        <w:t>)</w:t>
      </w:r>
    </w:p>
    <w:p w:rsidR="00B927D9" w:rsidRPr="00CD1772" w:rsidRDefault="00B927D9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E40F9B" w:rsidRDefault="00E40F9B" w:rsidP="00B9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Что будет написано в дипломе</w:t>
      </w:r>
      <w:r w:rsidR="00CD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C94">
        <w:rPr>
          <w:rFonts w:ascii="Times New Roman" w:hAnsi="Times New Roman" w:cs="Times New Roman"/>
          <w:i/>
          <w:color w:val="660066"/>
          <w:sz w:val="28"/>
          <w:szCs w:val="28"/>
        </w:rPr>
        <w:t>специальность «Прикладная информатика», квалификация Техник-п</w:t>
      </w:r>
      <w:r w:rsidR="00CD1772">
        <w:rPr>
          <w:rFonts w:ascii="Times New Roman" w:hAnsi="Times New Roman" w:cs="Times New Roman"/>
          <w:i/>
          <w:color w:val="660066"/>
          <w:sz w:val="28"/>
          <w:szCs w:val="28"/>
        </w:rPr>
        <w:t>рограммист</w:t>
      </w:r>
    </w:p>
    <w:p w:rsidR="00B927D9" w:rsidRPr="00CD1772" w:rsidRDefault="00B927D9" w:rsidP="00B92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3E" w:rsidRDefault="00331134" w:rsidP="00B927D9">
      <w:pPr>
        <w:wordWrap w:val="0"/>
        <w:spacing w:after="0" w:line="240" w:lineRule="auto"/>
        <w:ind w:left="60" w:right="60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="00A0183E" w:rsidRPr="00CD1772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CD1772">
        <w:rPr>
          <w:rFonts w:ascii="Times New Roman" w:hAnsi="Times New Roman" w:cs="Times New Roman"/>
          <w:b/>
          <w:sz w:val="28"/>
          <w:szCs w:val="28"/>
        </w:rPr>
        <w:t>:</w:t>
      </w:r>
      <w:r w:rsidRPr="00CD1772">
        <w:rPr>
          <w:rFonts w:ascii="Times New Roman" w:hAnsi="Times New Roman" w:cs="Times New Roman"/>
          <w:sz w:val="28"/>
          <w:szCs w:val="28"/>
        </w:rPr>
        <w:t xml:space="preserve"> </w:t>
      </w:r>
      <w:r w:rsidR="00B36CE9">
        <w:rPr>
          <w:rFonts w:ascii="Times New Roman" w:hAnsi="Times New Roman" w:cs="Times New Roman"/>
          <w:i/>
          <w:color w:val="660066"/>
          <w:sz w:val="28"/>
          <w:szCs w:val="28"/>
        </w:rPr>
        <w:t>проектирование, дизайн, разработка и тестирование приложений, ра</w:t>
      </w:r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бота над архитектурой ресурса, </w:t>
      </w:r>
      <w:r w:rsidR="00B36CE9">
        <w:rPr>
          <w:rFonts w:ascii="Times New Roman" w:hAnsi="Times New Roman" w:cs="Times New Roman"/>
          <w:i/>
          <w:color w:val="660066"/>
          <w:sz w:val="28"/>
          <w:szCs w:val="28"/>
        </w:rPr>
        <w:t>корректировка пользовательского интерфейса</w:t>
      </w:r>
    </w:p>
    <w:p w:rsidR="00B927D9" w:rsidRPr="00CD1772" w:rsidRDefault="00B927D9" w:rsidP="00B927D9">
      <w:pPr>
        <w:wordWrap w:val="0"/>
        <w:spacing w:after="0" w:line="240" w:lineRule="auto"/>
        <w:ind w:left="60" w:right="60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A0183E" w:rsidRDefault="00A0183E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 xml:space="preserve">Виды профессиональной деятельности: </w:t>
      </w:r>
      <w:r w:rsidR="00221C7A">
        <w:rPr>
          <w:rFonts w:ascii="Times New Roman" w:hAnsi="Times New Roman" w:cs="Times New Roman"/>
          <w:i/>
          <w:color w:val="660066"/>
          <w:sz w:val="28"/>
          <w:szCs w:val="28"/>
        </w:rPr>
        <w:t>р</w:t>
      </w:r>
      <w:r w:rsidRPr="00CD1772">
        <w:rPr>
          <w:rFonts w:ascii="Times New Roman" w:hAnsi="Times New Roman" w:cs="Times New Roman"/>
          <w:i/>
          <w:color w:val="660066"/>
          <w:sz w:val="28"/>
          <w:szCs w:val="28"/>
        </w:rPr>
        <w:t>азработ</w:t>
      </w:r>
      <w:r w:rsidR="00A969F0" w:rsidRPr="00A969F0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ка </w:t>
      </w:r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мобильных приложений, создание </w:t>
      </w:r>
      <w:proofErr w:type="spellStart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>мультимедийного</w:t>
      </w:r>
      <w:proofErr w:type="spellEnd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</w:t>
      </w:r>
      <w:proofErr w:type="spellStart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>контента</w:t>
      </w:r>
      <w:proofErr w:type="spellEnd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, создание сайтов, </w:t>
      </w:r>
      <w:r w:rsidR="00A969F0" w:rsidRPr="00A969F0">
        <w:rPr>
          <w:rFonts w:ascii="Times New Roman" w:hAnsi="Times New Roman" w:cs="Times New Roman"/>
          <w:i/>
          <w:color w:val="660066"/>
          <w:sz w:val="28"/>
          <w:szCs w:val="28"/>
        </w:rPr>
        <w:t>сопровождение и обслу</w:t>
      </w:r>
      <w:r w:rsidR="00A969F0">
        <w:rPr>
          <w:rFonts w:ascii="Times New Roman" w:hAnsi="Times New Roman" w:cs="Times New Roman"/>
          <w:i/>
          <w:color w:val="660066"/>
          <w:sz w:val="28"/>
          <w:szCs w:val="28"/>
        </w:rPr>
        <w:t>живание программного обеспечения</w:t>
      </w:r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, выбор визуального решения </w:t>
      </w:r>
      <w:proofErr w:type="gramStart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>для</w:t>
      </w:r>
      <w:proofErr w:type="gramEnd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информационного </w:t>
      </w:r>
      <w:proofErr w:type="spellStart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>контента</w:t>
      </w:r>
      <w:proofErr w:type="spellEnd"/>
    </w:p>
    <w:p w:rsidR="001E0466" w:rsidRPr="00221C7A" w:rsidRDefault="001E0466" w:rsidP="00B92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83E" w:rsidRDefault="00E40F9B" w:rsidP="00B927D9">
      <w:pPr>
        <w:spacing w:after="0" w:line="240" w:lineRule="auto"/>
        <w:jc w:val="both"/>
      </w:pPr>
      <w:r w:rsidRPr="00CD1772">
        <w:rPr>
          <w:rFonts w:ascii="Times New Roman" w:hAnsi="Times New Roman" w:cs="Times New Roman"/>
          <w:b/>
          <w:sz w:val="28"/>
          <w:szCs w:val="28"/>
        </w:rPr>
        <w:t>Какие программные продукты и профессиональные технологии освоят студенты во время обучения:</w:t>
      </w:r>
      <w:r w:rsidR="00A9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поиск и устранение проблем с производительностью, </w:t>
      </w:r>
      <w:proofErr w:type="spellStart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>юзабилити</w:t>
      </w:r>
      <w:proofErr w:type="spellEnd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, с совместимостью версий и др., разработка </w:t>
      </w:r>
      <w:proofErr w:type="spellStart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>кроссплатформенных</w:t>
      </w:r>
      <w:proofErr w:type="spellEnd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мобильных приложений, способы оптимизации загруженности системы  </w:t>
      </w:r>
    </w:p>
    <w:p w:rsidR="00B927D9" w:rsidRPr="00CD1772" w:rsidRDefault="00B927D9" w:rsidP="00B92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466" w:rsidRDefault="00E40F9B" w:rsidP="001E0466">
      <w:pPr>
        <w:spacing w:after="0" w:line="240" w:lineRule="auto"/>
        <w:jc w:val="both"/>
      </w:pPr>
      <w:r w:rsidRPr="00CD1772">
        <w:rPr>
          <w:rFonts w:ascii="Times New Roman" w:hAnsi="Times New Roman" w:cs="Times New Roman"/>
          <w:b/>
          <w:sz w:val="28"/>
          <w:szCs w:val="28"/>
        </w:rPr>
        <w:t>Какие компетенции приобретут в ходе обучения (что смогут делать конкретно):</w:t>
      </w:r>
      <w:r w:rsidR="0037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BF1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подбирать </w:t>
      </w:r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платформу для разработки </w:t>
      </w:r>
      <w:proofErr w:type="spellStart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>веб-приложений</w:t>
      </w:r>
      <w:proofErr w:type="spellEnd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,  вносить «косметические» изменения в продукт на существующий сервис, </w:t>
      </w:r>
    </w:p>
    <w:p w:rsidR="00E40F9B" w:rsidRPr="00CD1772" w:rsidRDefault="00E40F9B" w:rsidP="00B92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9B" w:rsidRDefault="00E40F9B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 xml:space="preserve">На какие </w:t>
      </w:r>
      <w:proofErr w:type="gramStart"/>
      <w:r w:rsidRPr="00CD1772">
        <w:rPr>
          <w:rFonts w:ascii="Times New Roman" w:hAnsi="Times New Roman" w:cs="Times New Roman"/>
          <w:b/>
          <w:sz w:val="28"/>
          <w:szCs w:val="28"/>
        </w:rPr>
        <w:t>должности</w:t>
      </w:r>
      <w:proofErr w:type="gramEnd"/>
      <w:r w:rsidRPr="00CD1772">
        <w:rPr>
          <w:rFonts w:ascii="Times New Roman" w:hAnsi="Times New Roman" w:cs="Times New Roman"/>
          <w:b/>
          <w:sz w:val="28"/>
          <w:szCs w:val="28"/>
        </w:rPr>
        <w:t xml:space="preserve"> смогут претендовать выпускники и за </w:t>
      </w:r>
      <w:proofErr w:type="gramStart"/>
      <w:r w:rsidRPr="00CD1772">
        <w:rPr>
          <w:rFonts w:ascii="Times New Roman" w:hAnsi="Times New Roman" w:cs="Times New Roman"/>
          <w:b/>
          <w:sz w:val="28"/>
          <w:szCs w:val="28"/>
        </w:rPr>
        <w:t>какую</w:t>
      </w:r>
      <w:proofErr w:type="gramEnd"/>
      <w:r w:rsidRPr="00CD1772">
        <w:rPr>
          <w:rFonts w:ascii="Times New Roman" w:hAnsi="Times New Roman" w:cs="Times New Roman"/>
          <w:b/>
          <w:sz w:val="28"/>
          <w:szCs w:val="28"/>
        </w:rPr>
        <w:t xml:space="preserve"> заработную плату</w:t>
      </w:r>
      <w:r w:rsidR="00252038">
        <w:rPr>
          <w:rFonts w:ascii="Times New Roman" w:hAnsi="Times New Roman" w:cs="Times New Roman"/>
          <w:b/>
          <w:sz w:val="28"/>
          <w:szCs w:val="28"/>
        </w:rPr>
        <w:t>:</w:t>
      </w:r>
      <w:r w:rsidR="00252038" w:rsidRPr="00252038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</w:t>
      </w:r>
      <w:r w:rsidR="00252038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программист (35-70 </w:t>
      </w:r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>т.р.),</w:t>
      </w:r>
      <w:r w:rsidR="00252038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программист приложений </w:t>
      </w:r>
      <w:r w:rsidR="00252038">
        <w:rPr>
          <w:rFonts w:ascii="Times New Roman" w:hAnsi="Times New Roman" w:cs="Times New Roman"/>
          <w:i/>
          <w:color w:val="660066"/>
          <w:sz w:val="28"/>
          <w:szCs w:val="28"/>
        </w:rPr>
        <w:lastRenderedPageBreak/>
        <w:t>(</w:t>
      </w:r>
      <w:r w:rsidR="009E1E14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от </w:t>
      </w:r>
      <w:r w:rsidR="00252038">
        <w:rPr>
          <w:rFonts w:ascii="Times New Roman" w:hAnsi="Times New Roman" w:cs="Times New Roman"/>
          <w:i/>
          <w:color w:val="660066"/>
          <w:sz w:val="28"/>
          <w:szCs w:val="28"/>
        </w:rPr>
        <w:t>50 т.р.)</w:t>
      </w:r>
      <w:r w:rsidR="00251409">
        <w:rPr>
          <w:rFonts w:ascii="Times New Roman" w:hAnsi="Times New Roman" w:cs="Times New Roman"/>
          <w:i/>
          <w:color w:val="660066"/>
          <w:sz w:val="28"/>
          <w:szCs w:val="28"/>
        </w:rPr>
        <w:t>, сист</w:t>
      </w:r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емный администратор (от 40 т.р.), </w:t>
      </w:r>
      <w:proofErr w:type="spellStart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>веб-дизайнер</w:t>
      </w:r>
      <w:proofErr w:type="spellEnd"/>
      <w:r w:rsidR="001E0466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(от 40 т.р.)</w:t>
      </w:r>
      <w:r w:rsidR="00252038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 </w:t>
      </w:r>
    </w:p>
    <w:p w:rsidR="00B927D9" w:rsidRPr="00CD1772" w:rsidRDefault="00B927D9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A0183E" w:rsidRDefault="00A0183E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Базы прохождения практики и потенциальные места трудоустройства наших студентов:</w:t>
      </w:r>
      <w:r w:rsidRPr="00CD1772">
        <w:rPr>
          <w:rFonts w:ascii="Times New Roman" w:hAnsi="Times New Roman" w:cs="Times New Roman"/>
          <w:sz w:val="28"/>
          <w:szCs w:val="28"/>
        </w:rPr>
        <w:t xml:space="preserve"> </w:t>
      </w:r>
      <w:r w:rsidR="008827DC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ЦМИТ, </w:t>
      </w:r>
      <w:r w:rsidR="00FA40F8">
        <w:rPr>
          <w:rFonts w:ascii="Times New Roman" w:hAnsi="Times New Roman" w:cs="Times New Roman"/>
          <w:i/>
          <w:color w:val="660066"/>
          <w:sz w:val="28"/>
          <w:szCs w:val="28"/>
        </w:rPr>
        <w:t>технопарк «Москва»</w:t>
      </w:r>
      <w:r w:rsidR="00A92341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, </w:t>
      </w:r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крупные торговые сети и индивидуальные предприниматели, которым требуется </w:t>
      </w:r>
      <w:r w:rsidR="00E11725">
        <w:rPr>
          <w:rFonts w:ascii="Times New Roman" w:hAnsi="Times New Roman" w:cs="Times New Roman"/>
          <w:i/>
          <w:color w:val="660066"/>
          <w:sz w:val="28"/>
          <w:szCs w:val="28"/>
        </w:rPr>
        <w:t>создание и сопровождение сайтов и мобильных приложений</w:t>
      </w:r>
      <w:r w:rsidR="00D60D35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, а также </w:t>
      </w:r>
      <w:proofErr w:type="spellStart"/>
      <w:r w:rsidR="00D60D35">
        <w:rPr>
          <w:rFonts w:ascii="Times New Roman" w:hAnsi="Times New Roman" w:cs="Times New Roman"/>
          <w:i/>
          <w:color w:val="660066"/>
          <w:sz w:val="28"/>
          <w:szCs w:val="28"/>
        </w:rPr>
        <w:t>сео-продвижение</w:t>
      </w:r>
      <w:proofErr w:type="spellEnd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(</w:t>
      </w:r>
      <w:r w:rsidR="00D60D35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Бетховен, МДМ банк, </w:t>
      </w:r>
      <w:proofErr w:type="spellStart"/>
      <w:r w:rsidR="00D60D35">
        <w:rPr>
          <w:rFonts w:ascii="Times New Roman" w:hAnsi="Times New Roman" w:cs="Times New Roman"/>
          <w:i/>
          <w:color w:val="660066"/>
          <w:sz w:val="28"/>
          <w:szCs w:val="28"/>
        </w:rPr>
        <w:t>Ситилаб</w:t>
      </w:r>
      <w:proofErr w:type="spellEnd"/>
      <w:r w:rsidR="00D60D35">
        <w:rPr>
          <w:rFonts w:ascii="Times New Roman" w:hAnsi="Times New Roman" w:cs="Times New Roman"/>
          <w:i/>
          <w:color w:val="660066"/>
          <w:sz w:val="28"/>
          <w:szCs w:val="28"/>
        </w:rPr>
        <w:t>, обед.</w:t>
      </w:r>
      <w:proofErr w:type="spellStart"/>
      <w:r w:rsidR="00D60D35">
        <w:rPr>
          <w:rFonts w:ascii="Times New Roman" w:hAnsi="Times New Roman" w:cs="Times New Roman"/>
          <w:i/>
          <w:color w:val="660066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), </w:t>
      </w:r>
      <w:proofErr w:type="spellStart"/>
      <w:proofErr w:type="gramStart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>интернет-магазины</w:t>
      </w:r>
      <w:proofErr w:type="spellEnd"/>
      <w:proofErr w:type="gramEnd"/>
      <w:r w:rsidR="0097449D">
        <w:rPr>
          <w:rFonts w:ascii="Times New Roman" w:hAnsi="Times New Roman" w:cs="Times New Roman"/>
          <w:i/>
          <w:color w:val="660066"/>
          <w:sz w:val="28"/>
          <w:szCs w:val="28"/>
        </w:rPr>
        <w:t>,</w:t>
      </w:r>
      <w:r w:rsidR="00D60D35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</w:t>
      </w:r>
      <w:proofErr w:type="spellStart"/>
      <w:r w:rsidR="00D60D35">
        <w:rPr>
          <w:rFonts w:ascii="Times New Roman" w:hAnsi="Times New Roman" w:cs="Times New Roman"/>
          <w:i/>
          <w:color w:val="660066"/>
          <w:sz w:val="28"/>
          <w:szCs w:val="28"/>
        </w:rPr>
        <w:t>ИТ-компании</w:t>
      </w:r>
      <w:proofErr w:type="spellEnd"/>
      <w:r w:rsidR="00E11725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.  </w:t>
      </w:r>
      <w:r w:rsidR="00A92341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 </w:t>
      </w:r>
    </w:p>
    <w:p w:rsidR="00B927D9" w:rsidRPr="00CD1772" w:rsidRDefault="00B927D9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A0183E" w:rsidRDefault="00166E1C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 xml:space="preserve">После окончания колледжа студенты для дальнейшего профессионального становления личности и повышения уровня своего </w:t>
      </w:r>
      <w:proofErr w:type="gramStart"/>
      <w:r w:rsidRPr="00CD1772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CD1772">
        <w:rPr>
          <w:rFonts w:ascii="Times New Roman" w:hAnsi="Times New Roman" w:cs="Times New Roman"/>
          <w:b/>
          <w:sz w:val="28"/>
          <w:szCs w:val="28"/>
        </w:rPr>
        <w:t xml:space="preserve"> выбранной специальности могут поступать в следующие высшие учебные заведения: </w:t>
      </w:r>
      <w:r w:rsidR="00141EAE">
        <w:rPr>
          <w:rFonts w:ascii="Times New Roman" w:hAnsi="Times New Roman" w:cs="Times New Roman"/>
          <w:i/>
          <w:color w:val="660066"/>
          <w:sz w:val="28"/>
          <w:szCs w:val="28"/>
        </w:rPr>
        <w:t>МГТУ им. Н.Э. Баумана, МГУ им. М.В. Ломоносова, МФТИ, НИЯУ МИФИ, ВШЭ, РГУ нефти и газа</w:t>
      </w:r>
    </w:p>
    <w:p w:rsidR="00B927D9" w:rsidRPr="00CD1772" w:rsidRDefault="00B927D9" w:rsidP="00B927D9">
      <w:pPr>
        <w:spacing w:after="0" w:line="240" w:lineRule="auto"/>
        <w:jc w:val="both"/>
        <w:rPr>
          <w:rFonts w:ascii="Times New Roman" w:hAnsi="Times New Roman" w:cs="Times New Roman"/>
          <w:i/>
          <w:color w:val="660066"/>
          <w:sz w:val="28"/>
          <w:szCs w:val="28"/>
        </w:rPr>
      </w:pPr>
    </w:p>
    <w:p w:rsidR="007A5B21" w:rsidRPr="00CD1772" w:rsidRDefault="00E40F9B" w:rsidP="00B92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772">
        <w:rPr>
          <w:rFonts w:ascii="Times New Roman" w:hAnsi="Times New Roman" w:cs="Times New Roman"/>
          <w:b/>
          <w:sz w:val="28"/>
          <w:szCs w:val="28"/>
        </w:rPr>
        <w:t>Для кого/кому может быть интересна эта программа (какие входные знания, умения должны быть у абитуриента)</w:t>
      </w:r>
      <w:r w:rsidR="008D6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C52">
        <w:rPr>
          <w:rFonts w:ascii="Times New Roman" w:hAnsi="Times New Roman" w:cs="Times New Roman"/>
          <w:i/>
          <w:color w:val="660066"/>
          <w:sz w:val="28"/>
          <w:szCs w:val="28"/>
        </w:rPr>
        <w:t xml:space="preserve">хорошее знание математики, английского языка, аналитический склад ума,  пространственное воображение, развитая моторика, усидчивость, ответственность, упорство и умение работать в команде </w:t>
      </w:r>
    </w:p>
    <w:sectPr w:rsidR="007A5B21" w:rsidRPr="00CD1772" w:rsidSect="00C1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134"/>
    <w:rsid w:val="00141EAE"/>
    <w:rsid w:val="00166E1C"/>
    <w:rsid w:val="00191C94"/>
    <w:rsid w:val="001E0466"/>
    <w:rsid w:val="00210CF7"/>
    <w:rsid w:val="00221C7A"/>
    <w:rsid w:val="00251409"/>
    <w:rsid w:val="00252038"/>
    <w:rsid w:val="002572F1"/>
    <w:rsid w:val="00294477"/>
    <w:rsid w:val="00331134"/>
    <w:rsid w:val="00370BF1"/>
    <w:rsid w:val="003E1772"/>
    <w:rsid w:val="004E0CC7"/>
    <w:rsid w:val="004F5BFA"/>
    <w:rsid w:val="004F704A"/>
    <w:rsid w:val="006666CC"/>
    <w:rsid w:val="007A5B21"/>
    <w:rsid w:val="008827DC"/>
    <w:rsid w:val="008D655F"/>
    <w:rsid w:val="008E77B5"/>
    <w:rsid w:val="00933D2E"/>
    <w:rsid w:val="0097449D"/>
    <w:rsid w:val="009E1E14"/>
    <w:rsid w:val="00A0149C"/>
    <w:rsid w:val="00A0183E"/>
    <w:rsid w:val="00A92341"/>
    <w:rsid w:val="00A93654"/>
    <w:rsid w:val="00A969F0"/>
    <w:rsid w:val="00B36CE9"/>
    <w:rsid w:val="00B43FDF"/>
    <w:rsid w:val="00B927D9"/>
    <w:rsid w:val="00C12165"/>
    <w:rsid w:val="00C4491E"/>
    <w:rsid w:val="00C61C52"/>
    <w:rsid w:val="00CD1772"/>
    <w:rsid w:val="00CD5404"/>
    <w:rsid w:val="00D60D35"/>
    <w:rsid w:val="00E05591"/>
    <w:rsid w:val="00E11725"/>
    <w:rsid w:val="00E252E0"/>
    <w:rsid w:val="00E40F9B"/>
    <w:rsid w:val="00F35B6E"/>
    <w:rsid w:val="00F643CC"/>
    <w:rsid w:val="00F94655"/>
    <w:rsid w:val="00FA3C88"/>
    <w:rsid w:val="00F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И.Г.Бажанов</cp:lastModifiedBy>
  <cp:revision>2</cp:revision>
  <dcterms:created xsi:type="dcterms:W3CDTF">2017-08-17T07:14:00Z</dcterms:created>
  <dcterms:modified xsi:type="dcterms:W3CDTF">2017-08-17T07:14:00Z</dcterms:modified>
</cp:coreProperties>
</file>