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4" w:rsidRDefault="00331134" w:rsidP="00331134">
      <w:pPr>
        <w:spacing w:after="0" w:line="240" w:lineRule="auto"/>
        <w:jc w:val="center"/>
        <w:rPr>
          <w:b/>
          <w:sz w:val="28"/>
          <w:szCs w:val="28"/>
        </w:rPr>
      </w:pPr>
      <w:r w:rsidRPr="0033113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-171450</wp:posOffset>
            </wp:positionV>
            <wp:extent cx="738505" cy="862965"/>
            <wp:effectExtent l="0" t="0" r="0" b="0"/>
            <wp:wrapSquare wrapText="bothSides"/>
            <wp:docPr id="1" name="Рисунок 1" descr="http://kait20.mskobr.ru/images/cms/thumbs/1f1204c38f5d7f50f0ab6bcf597ef97666ee60e8/1409665519png_250_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it20.mskobr.ru/images/cms/thumbs/1f1204c38f5d7f50f0ab6bcf597ef97666ee60e8/1409665519png_250_1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982" r="2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134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города Москвы </w:t>
      </w:r>
    </w:p>
    <w:p w:rsidR="00331134" w:rsidRPr="00331134" w:rsidRDefault="00331134" w:rsidP="00331134">
      <w:pPr>
        <w:spacing w:after="0" w:line="240" w:lineRule="auto"/>
        <w:jc w:val="center"/>
        <w:rPr>
          <w:b/>
          <w:sz w:val="28"/>
          <w:szCs w:val="28"/>
        </w:rPr>
      </w:pPr>
      <w:r w:rsidRPr="00331134">
        <w:rPr>
          <w:b/>
          <w:sz w:val="28"/>
          <w:szCs w:val="28"/>
        </w:rPr>
        <w:t>"Колледж автоматизации и информационных технологий № 20"</w:t>
      </w:r>
    </w:p>
    <w:p w:rsidR="00331134" w:rsidRDefault="00331134" w:rsidP="00331134"/>
    <w:p w:rsidR="00331134" w:rsidRPr="00B43FDF" w:rsidRDefault="00331134" w:rsidP="00331134">
      <w:pPr>
        <w:rPr>
          <w:b/>
        </w:rPr>
      </w:pPr>
      <w:r w:rsidRPr="00B43FDF">
        <w:rPr>
          <w:b/>
        </w:rPr>
        <w:t>Направления подготовки специалистов среднего звена</w:t>
      </w:r>
    </w:p>
    <w:tbl>
      <w:tblPr>
        <w:tblStyle w:val="a5"/>
        <w:tblW w:w="0" w:type="auto"/>
        <w:tblLayout w:type="fixed"/>
        <w:tblLook w:val="04A0"/>
      </w:tblPr>
      <w:tblGrid>
        <w:gridCol w:w="1083"/>
        <w:gridCol w:w="3420"/>
        <w:gridCol w:w="2693"/>
        <w:gridCol w:w="1984"/>
      </w:tblGrid>
      <w:tr w:rsidR="00331134" w:rsidTr="00B43FDF">
        <w:tc>
          <w:tcPr>
            <w:tcW w:w="1083" w:type="dxa"/>
            <w:vAlign w:val="center"/>
          </w:tcPr>
          <w:p w:rsidR="00331134" w:rsidRDefault="00331134" w:rsidP="00B43FDF">
            <w:pPr>
              <w:jc w:val="center"/>
            </w:pPr>
            <w:r>
              <w:t>Код</w:t>
            </w:r>
          </w:p>
        </w:tc>
        <w:tc>
          <w:tcPr>
            <w:tcW w:w="3420" w:type="dxa"/>
            <w:vAlign w:val="center"/>
          </w:tcPr>
          <w:p w:rsidR="00331134" w:rsidRDefault="00331134" w:rsidP="00B43FDF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2693" w:type="dxa"/>
            <w:vAlign w:val="center"/>
          </w:tcPr>
          <w:p w:rsidR="00331134" w:rsidRDefault="00331134" w:rsidP="00B43FDF">
            <w:pPr>
              <w:jc w:val="center"/>
            </w:pPr>
            <w:r w:rsidRPr="00331134">
              <w:t>Образовательная база приёма</w:t>
            </w:r>
          </w:p>
        </w:tc>
        <w:tc>
          <w:tcPr>
            <w:tcW w:w="1984" w:type="dxa"/>
            <w:vAlign w:val="center"/>
          </w:tcPr>
          <w:p w:rsidR="00331134" w:rsidRDefault="00331134" w:rsidP="00B43FDF">
            <w:pPr>
              <w:jc w:val="center"/>
            </w:pPr>
            <w:r w:rsidRPr="00331134">
              <w:t>Нормативный срок освоения программ (очная форма)</w:t>
            </w:r>
          </w:p>
        </w:tc>
      </w:tr>
      <w:tr w:rsidR="00331134" w:rsidTr="00331134">
        <w:tc>
          <w:tcPr>
            <w:tcW w:w="1083" w:type="dxa"/>
            <w:vMerge w:val="restart"/>
          </w:tcPr>
          <w:p w:rsidR="00331134" w:rsidRPr="00B43FDF" w:rsidRDefault="00331134" w:rsidP="009274F5">
            <w:pPr>
              <w:rPr>
                <w:i/>
                <w:color w:val="660066"/>
              </w:rPr>
            </w:pPr>
            <w:r w:rsidRPr="00B43FDF">
              <w:rPr>
                <w:i/>
                <w:color w:val="660066"/>
              </w:rPr>
              <w:t>09.02.0</w:t>
            </w:r>
            <w:r w:rsidR="009274F5">
              <w:rPr>
                <w:i/>
                <w:color w:val="660066"/>
              </w:rPr>
              <w:t>2</w:t>
            </w:r>
          </w:p>
        </w:tc>
        <w:tc>
          <w:tcPr>
            <w:tcW w:w="3420" w:type="dxa"/>
            <w:vMerge w:val="restart"/>
          </w:tcPr>
          <w:p w:rsidR="00331134" w:rsidRPr="00B43FDF" w:rsidRDefault="00F05B29" w:rsidP="00331134">
            <w:pPr>
              <w:rPr>
                <w:i/>
                <w:color w:val="660066"/>
              </w:rPr>
            </w:pPr>
            <w:r>
              <w:rPr>
                <w:i/>
                <w:color w:val="660066"/>
              </w:rPr>
              <w:t>Организация и технология защиты информации</w:t>
            </w:r>
          </w:p>
        </w:tc>
        <w:tc>
          <w:tcPr>
            <w:tcW w:w="2693" w:type="dxa"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  <w:r w:rsidRPr="00B43FDF">
              <w:rPr>
                <w:i/>
                <w:color w:val="660066"/>
              </w:rPr>
              <w:t>9 классов</w:t>
            </w:r>
          </w:p>
        </w:tc>
        <w:tc>
          <w:tcPr>
            <w:tcW w:w="1984" w:type="dxa"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  <w:r w:rsidRPr="00B43FDF">
              <w:rPr>
                <w:i/>
                <w:color w:val="660066"/>
              </w:rPr>
              <w:t>3 года 10 мес.</w:t>
            </w:r>
          </w:p>
        </w:tc>
      </w:tr>
      <w:tr w:rsidR="00331134" w:rsidTr="00331134">
        <w:tc>
          <w:tcPr>
            <w:tcW w:w="1083" w:type="dxa"/>
            <w:vMerge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</w:p>
        </w:tc>
        <w:tc>
          <w:tcPr>
            <w:tcW w:w="3420" w:type="dxa"/>
            <w:vMerge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</w:p>
        </w:tc>
        <w:tc>
          <w:tcPr>
            <w:tcW w:w="2693" w:type="dxa"/>
          </w:tcPr>
          <w:p w:rsidR="00331134" w:rsidRPr="00B43FDF" w:rsidRDefault="00F05B29" w:rsidP="00331134">
            <w:pPr>
              <w:rPr>
                <w:i/>
                <w:color w:val="660066"/>
              </w:rPr>
            </w:pPr>
            <w:r>
              <w:rPr>
                <w:i/>
                <w:color w:val="660066"/>
              </w:rPr>
              <w:t>11 классов</w:t>
            </w:r>
          </w:p>
        </w:tc>
        <w:tc>
          <w:tcPr>
            <w:tcW w:w="1984" w:type="dxa"/>
          </w:tcPr>
          <w:p w:rsidR="00331134" w:rsidRPr="00B43FDF" w:rsidRDefault="00F05B29" w:rsidP="005200FE">
            <w:pPr>
              <w:rPr>
                <w:i/>
                <w:color w:val="660066"/>
              </w:rPr>
            </w:pPr>
            <w:r>
              <w:rPr>
                <w:i/>
                <w:color w:val="660066"/>
              </w:rPr>
              <w:t>2</w:t>
            </w:r>
            <w:r w:rsidRPr="00B43FDF">
              <w:rPr>
                <w:i/>
                <w:color w:val="660066"/>
              </w:rPr>
              <w:t xml:space="preserve"> года 10 мес.</w:t>
            </w:r>
          </w:p>
        </w:tc>
      </w:tr>
    </w:tbl>
    <w:p w:rsidR="00331134" w:rsidRDefault="00331134" w:rsidP="00331134"/>
    <w:p w:rsidR="00331134" w:rsidRPr="009034BE" w:rsidRDefault="00331134" w:rsidP="009034BE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A0183E">
        <w:rPr>
          <w:b/>
        </w:rPr>
        <w:t>Квалификаци</w:t>
      </w:r>
      <w:r w:rsidR="007A5B21">
        <w:rPr>
          <w:b/>
        </w:rPr>
        <w:t>я</w:t>
      </w:r>
      <w:r w:rsidRPr="00A0183E">
        <w:rPr>
          <w:b/>
        </w:rPr>
        <w:t xml:space="preserve"> специалиста среднего </w:t>
      </w:r>
      <w:proofErr w:type="spellStart"/>
      <w:r w:rsidRPr="00A0183E">
        <w:rPr>
          <w:b/>
        </w:rPr>
        <w:t>звена</w:t>
      </w:r>
      <w:proofErr w:type="gramStart"/>
      <w:r w:rsidRPr="00A0183E">
        <w:rPr>
          <w:b/>
        </w:rPr>
        <w:t>:</w:t>
      </w:r>
      <w:r w:rsidR="009034BE" w:rsidRPr="009034BE">
        <w:rPr>
          <w:rFonts w:eastAsia="Times New Roman" w:cs="Arial"/>
          <w:i/>
          <w:color w:val="333333"/>
          <w:shd w:val="clear" w:color="auto" w:fill="FFFFFF"/>
          <w:lang w:eastAsia="ru-RU"/>
        </w:rPr>
        <w:t>Т</w:t>
      </w:r>
      <w:proofErr w:type="gramEnd"/>
      <w:r w:rsidR="009034BE" w:rsidRPr="009034BE">
        <w:rPr>
          <w:rFonts w:eastAsia="Times New Roman" w:cs="Arial"/>
          <w:i/>
          <w:color w:val="333333"/>
          <w:shd w:val="clear" w:color="auto" w:fill="FFFFFF"/>
          <w:lang w:eastAsia="ru-RU"/>
        </w:rPr>
        <w:t>ехник</w:t>
      </w:r>
      <w:proofErr w:type="spellEnd"/>
      <w:r w:rsidR="009034BE" w:rsidRPr="009034BE">
        <w:rPr>
          <w:rFonts w:eastAsia="Times New Roman" w:cs="Arial"/>
          <w:i/>
          <w:color w:val="333333"/>
          <w:shd w:val="clear" w:color="auto" w:fill="FFFFFF"/>
          <w:lang w:eastAsia="ru-RU"/>
        </w:rPr>
        <w:t xml:space="preserve"> по </w:t>
      </w:r>
      <w:r w:rsidR="00F05B29">
        <w:rPr>
          <w:rFonts w:eastAsia="Times New Roman" w:cs="Arial"/>
          <w:i/>
          <w:color w:val="333333"/>
          <w:shd w:val="clear" w:color="auto" w:fill="FFFFFF"/>
          <w:lang w:eastAsia="ru-RU"/>
        </w:rPr>
        <w:t>защите информации</w:t>
      </w:r>
    </w:p>
    <w:p w:rsidR="00A0183E" w:rsidRPr="00A0183E" w:rsidRDefault="00331134" w:rsidP="00A0183E">
      <w:pPr>
        <w:spacing w:after="0" w:line="240" w:lineRule="auto"/>
        <w:rPr>
          <w:b/>
        </w:rPr>
      </w:pPr>
      <w:r w:rsidRPr="00A0183E">
        <w:rPr>
          <w:b/>
        </w:rPr>
        <w:t>Специальность реализовывается в ГБПОУ КАИТ № 20 в учебном подразделении по адресу:</w:t>
      </w:r>
    </w:p>
    <w:p w:rsidR="007A5B21" w:rsidRDefault="00331134" w:rsidP="007A5B21">
      <w:pPr>
        <w:spacing w:line="240" w:lineRule="auto"/>
        <w:rPr>
          <w:i/>
          <w:color w:val="660066"/>
        </w:rPr>
      </w:pPr>
      <w:r w:rsidRPr="00A0183E">
        <w:rPr>
          <w:i/>
          <w:color w:val="660066"/>
        </w:rPr>
        <w:t xml:space="preserve"> ул. </w:t>
      </w:r>
      <w:r w:rsidR="005200FE">
        <w:rPr>
          <w:i/>
          <w:color w:val="660066"/>
        </w:rPr>
        <w:t>Щелковское шоссе, 52</w:t>
      </w:r>
      <w:r w:rsidR="007A5B21">
        <w:rPr>
          <w:i/>
          <w:color w:val="660066"/>
        </w:rPr>
        <w:t xml:space="preserve">(тел. </w:t>
      </w:r>
      <w:r w:rsidR="007A5B21" w:rsidRPr="007A5B21">
        <w:rPr>
          <w:i/>
          <w:color w:val="660066"/>
        </w:rPr>
        <w:t>+7(499)16</w:t>
      </w:r>
      <w:r w:rsidR="005200FE">
        <w:rPr>
          <w:i/>
          <w:color w:val="660066"/>
        </w:rPr>
        <w:t>4</w:t>
      </w:r>
      <w:r w:rsidR="007A5B21" w:rsidRPr="007A5B21">
        <w:rPr>
          <w:i/>
          <w:color w:val="660066"/>
        </w:rPr>
        <w:t>-</w:t>
      </w:r>
      <w:r w:rsidR="005200FE">
        <w:rPr>
          <w:i/>
          <w:color w:val="660066"/>
        </w:rPr>
        <w:t>66</w:t>
      </w:r>
      <w:r w:rsidR="007A5B21" w:rsidRPr="007A5B21">
        <w:rPr>
          <w:i/>
          <w:color w:val="660066"/>
        </w:rPr>
        <w:t>-</w:t>
      </w:r>
      <w:r w:rsidR="005200FE">
        <w:rPr>
          <w:i/>
          <w:color w:val="660066"/>
        </w:rPr>
        <w:t>60</w:t>
      </w:r>
      <w:r w:rsidR="007A5B21">
        <w:rPr>
          <w:i/>
          <w:color w:val="660066"/>
        </w:rPr>
        <w:t>)</w:t>
      </w:r>
    </w:p>
    <w:p w:rsidR="00E40F9B" w:rsidRPr="00E40F9B" w:rsidRDefault="00E40F9B" w:rsidP="007A5B21">
      <w:pPr>
        <w:spacing w:line="240" w:lineRule="auto"/>
        <w:rPr>
          <w:b/>
        </w:rPr>
      </w:pPr>
      <w:r w:rsidRPr="00E40F9B">
        <w:rPr>
          <w:b/>
        </w:rPr>
        <w:t>Что будет написано в дипломе</w:t>
      </w:r>
      <w:r w:rsidR="005200FE">
        <w:rPr>
          <w:b/>
        </w:rPr>
        <w:t xml:space="preserve">: </w:t>
      </w:r>
      <w:r w:rsidR="00F05B29" w:rsidRPr="009034BE">
        <w:rPr>
          <w:rFonts w:eastAsia="Times New Roman" w:cs="Arial"/>
          <w:i/>
          <w:color w:val="333333"/>
          <w:shd w:val="clear" w:color="auto" w:fill="FFFFFF"/>
          <w:lang w:eastAsia="ru-RU"/>
        </w:rPr>
        <w:t xml:space="preserve">Техник по </w:t>
      </w:r>
      <w:r w:rsidR="00F05B29">
        <w:rPr>
          <w:rFonts w:eastAsia="Times New Roman" w:cs="Arial"/>
          <w:i/>
          <w:color w:val="333333"/>
          <w:shd w:val="clear" w:color="auto" w:fill="FFFFFF"/>
          <w:lang w:eastAsia="ru-RU"/>
        </w:rPr>
        <w:t>защите информации</w:t>
      </w:r>
    </w:p>
    <w:p w:rsidR="00A0183E" w:rsidRPr="009034BE" w:rsidRDefault="00331134" w:rsidP="009034BE">
      <w:pPr>
        <w:rPr>
          <w:rFonts w:eastAsia="Times New Roman" w:cs="Times New Roman"/>
          <w:i/>
          <w:lang w:eastAsia="ru-RU"/>
        </w:rPr>
      </w:pPr>
      <w:r w:rsidRPr="00A0183E">
        <w:rPr>
          <w:b/>
        </w:rPr>
        <w:t>Область профессиональной деятельности</w:t>
      </w:r>
      <w:r w:rsidR="00A0183E" w:rsidRPr="00A0183E">
        <w:rPr>
          <w:b/>
        </w:rPr>
        <w:t xml:space="preserve"> </w:t>
      </w:r>
      <w:proofErr w:type="spellStart"/>
      <w:r w:rsidR="00A0183E" w:rsidRPr="00A0183E">
        <w:rPr>
          <w:b/>
        </w:rPr>
        <w:t>выпускников</w:t>
      </w:r>
      <w:proofErr w:type="gramStart"/>
      <w:r w:rsidRPr="00A0183E">
        <w:rPr>
          <w:b/>
        </w:rPr>
        <w:t>:</w:t>
      </w:r>
      <w:r w:rsidR="00F05B29">
        <w:rPr>
          <w:rFonts w:eastAsia="Times New Roman" w:cs="Arial"/>
          <w:i/>
          <w:color w:val="000000"/>
          <w:lang w:eastAsia="ru-RU"/>
        </w:rPr>
        <w:t>о</w:t>
      </w:r>
      <w:proofErr w:type="gramEnd"/>
      <w:r w:rsidR="00F05B29">
        <w:rPr>
          <w:rFonts w:eastAsia="Times New Roman" w:cs="Arial"/>
          <w:i/>
          <w:color w:val="000000"/>
          <w:lang w:eastAsia="ru-RU"/>
        </w:rPr>
        <w:t>беспечение</w:t>
      </w:r>
      <w:proofErr w:type="spellEnd"/>
      <w:r w:rsidR="00F05B29">
        <w:rPr>
          <w:rFonts w:eastAsia="Times New Roman" w:cs="Arial"/>
          <w:i/>
          <w:color w:val="000000"/>
          <w:lang w:eastAsia="ru-RU"/>
        </w:rPr>
        <w:t xml:space="preserve"> защиты информации на предприятии – личных данных, данных составляющих коммерческую тайну и государственную тайну.</w:t>
      </w:r>
    </w:p>
    <w:p w:rsidR="00A0183E" w:rsidRPr="00A0183E" w:rsidRDefault="00A0183E" w:rsidP="00A0183E">
      <w:pPr>
        <w:spacing w:after="0"/>
        <w:rPr>
          <w:b/>
        </w:rPr>
      </w:pPr>
      <w:r w:rsidRPr="00A0183E">
        <w:rPr>
          <w:b/>
        </w:rPr>
        <w:t xml:space="preserve">Виды профессиональной деятельности: </w:t>
      </w:r>
    </w:p>
    <w:p w:rsidR="00A0183E" w:rsidRPr="009034BE" w:rsidRDefault="00F05B29" w:rsidP="009034BE">
      <w:pPr>
        <w:spacing w:after="0" w:line="240" w:lineRule="auto"/>
        <w:rPr>
          <w:rFonts w:eastAsia="Times New Roman" w:cs="Times New Roman"/>
          <w:i/>
          <w:lang w:eastAsia="ru-RU"/>
        </w:rPr>
      </w:pPr>
      <w:r>
        <w:rPr>
          <w:rFonts w:eastAsia="Times New Roman" w:cs="Arial"/>
          <w:i/>
          <w:color w:val="000000"/>
          <w:lang w:eastAsia="ru-RU"/>
        </w:rPr>
        <w:t>Защита информации с помощью разработанных методик. Владение программными и аппаратными средствами защиты – уметь пользоваться как программами для обеспечения защиты информации, так и компьютерами, свитчами, роутерами и т.д.</w:t>
      </w:r>
    </w:p>
    <w:p w:rsidR="004F704A" w:rsidRDefault="004F704A" w:rsidP="004F704A">
      <w:pPr>
        <w:spacing w:after="0"/>
        <w:rPr>
          <w:b/>
        </w:rPr>
      </w:pPr>
    </w:p>
    <w:p w:rsidR="00A0183E" w:rsidRPr="00F05B29" w:rsidRDefault="00E40F9B" w:rsidP="005200FE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b/>
        </w:rPr>
        <w:t>Какие программные продукты и профессиональные технологии освоят студенты во время обучения:</w:t>
      </w:r>
      <w:r w:rsidR="00D979A1">
        <w:rPr>
          <w:b/>
        </w:rPr>
        <w:t xml:space="preserve"> </w:t>
      </w:r>
      <w:r w:rsidR="005200FE" w:rsidRPr="005200FE">
        <w:rPr>
          <w:i/>
        </w:rPr>
        <w:t xml:space="preserve">Операционные системы </w:t>
      </w:r>
      <w:r w:rsidR="005200FE" w:rsidRPr="005200FE">
        <w:rPr>
          <w:i/>
          <w:lang w:val="en-US"/>
        </w:rPr>
        <w:t>windows</w:t>
      </w:r>
      <w:r w:rsidR="005200FE" w:rsidRPr="00D979A1">
        <w:rPr>
          <w:i/>
        </w:rPr>
        <w:t xml:space="preserve"> </w:t>
      </w:r>
      <w:r w:rsidR="005200FE" w:rsidRPr="005200FE">
        <w:rPr>
          <w:i/>
          <w:lang w:val="en-US"/>
        </w:rPr>
        <w:t>server</w:t>
      </w:r>
      <w:r w:rsidR="005200FE" w:rsidRPr="00D979A1">
        <w:rPr>
          <w:i/>
        </w:rPr>
        <w:t xml:space="preserve">, </w:t>
      </w:r>
      <w:proofErr w:type="spellStart"/>
      <w:r w:rsidR="005200FE" w:rsidRPr="005200FE">
        <w:rPr>
          <w:i/>
          <w:lang w:val="en-US"/>
        </w:rPr>
        <w:t>linux</w:t>
      </w:r>
      <w:proofErr w:type="spellEnd"/>
      <w:r w:rsidR="005200FE" w:rsidRPr="00D979A1">
        <w:rPr>
          <w:i/>
        </w:rPr>
        <w:t xml:space="preserve"> (</w:t>
      </w:r>
      <w:proofErr w:type="spellStart"/>
      <w:r w:rsidR="005200FE" w:rsidRPr="005200FE">
        <w:rPr>
          <w:i/>
          <w:lang w:val="en-US"/>
        </w:rPr>
        <w:t>Ubuntu</w:t>
      </w:r>
      <w:proofErr w:type="spellEnd"/>
      <w:r w:rsidR="005200FE" w:rsidRPr="00D979A1">
        <w:rPr>
          <w:i/>
        </w:rPr>
        <w:t xml:space="preserve">, </w:t>
      </w:r>
      <w:r w:rsidR="005200FE" w:rsidRPr="005200FE">
        <w:rPr>
          <w:i/>
          <w:lang w:val="en-US"/>
        </w:rPr>
        <w:t>red</w:t>
      </w:r>
      <w:r w:rsidR="005200FE" w:rsidRPr="00D979A1">
        <w:rPr>
          <w:i/>
        </w:rPr>
        <w:t xml:space="preserve"> </w:t>
      </w:r>
      <w:r w:rsidR="005200FE" w:rsidRPr="005200FE">
        <w:rPr>
          <w:i/>
          <w:lang w:val="en-US"/>
        </w:rPr>
        <w:t>hat</w:t>
      </w:r>
      <w:r w:rsidR="009034BE" w:rsidRPr="00D979A1">
        <w:rPr>
          <w:i/>
        </w:rPr>
        <w:t>). Сетевое</w:t>
      </w:r>
      <w:r w:rsidR="00D979A1">
        <w:rPr>
          <w:i/>
        </w:rPr>
        <w:t xml:space="preserve"> </w:t>
      </w:r>
      <w:r w:rsidR="009034BE" w:rsidRPr="00D979A1">
        <w:rPr>
          <w:i/>
        </w:rPr>
        <w:t xml:space="preserve">оборудование </w:t>
      </w:r>
      <w:proofErr w:type="spellStart"/>
      <w:r w:rsidR="009034BE">
        <w:rPr>
          <w:i/>
          <w:lang w:val="en-US"/>
        </w:rPr>
        <w:t>cisco</w:t>
      </w:r>
      <w:proofErr w:type="spellEnd"/>
      <w:r w:rsidR="009034BE" w:rsidRPr="00D979A1">
        <w:rPr>
          <w:i/>
        </w:rPr>
        <w:t xml:space="preserve">, </w:t>
      </w:r>
      <w:proofErr w:type="spellStart"/>
      <w:r w:rsidR="009034BE">
        <w:rPr>
          <w:i/>
          <w:lang w:val="en-US"/>
        </w:rPr>
        <w:t>huawei</w:t>
      </w:r>
      <w:proofErr w:type="spellEnd"/>
      <w:r w:rsidR="00F05B29" w:rsidRPr="00D979A1">
        <w:t>,Программные</w:t>
      </w:r>
      <w:r w:rsidR="00D979A1">
        <w:t xml:space="preserve"> </w:t>
      </w:r>
      <w:r w:rsidR="00F05B29" w:rsidRPr="00D979A1">
        <w:t>продукты</w:t>
      </w:r>
      <w:r w:rsidR="00D979A1">
        <w:t xml:space="preserve"> </w:t>
      </w:r>
      <w:r w:rsidR="00F05B29" w:rsidRPr="00D979A1">
        <w:t xml:space="preserve">серии </w:t>
      </w:r>
      <w:r w:rsidR="00F05B29">
        <w:rPr>
          <w:lang w:val="en-US"/>
        </w:rPr>
        <w:t>crypto</w:t>
      </w:r>
      <w:r w:rsidR="00F05B29" w:rsidRPr="00D979A1">
        <w:t xml:space="preserve"> </w:t>
      </w:r>
      <w:r w:rsidR="00F05B29">
        <w:rPr>
          <w:lang w:val="en-US"/>
        </w:rPr>
        <w:t>pro</w:t>
      </w:r>
      <w:r w:rsidR="00F05B29">
        <w:t>.</w:t>
      </w:r>
    </w:p>
    <w:p w:rsidR="00F05B29" w:rsidRPr="00F05B29" w:rsidRDefault="00E40F9B" w:rsidP="00F05B29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b/>
        </w:rPr>
        <w:t>Какие компетенции приобретут в ходе обучения (что смогут делать конкретно)</w:t>
      </w:r>
      <w:proofErr w:type="gramStart"/>
      <w:r>
        <w:rPr>
          <w:b/>
        </w:rPr>
        <w:t>:</w:t>
      </w:r>
      <w:r w:rsidR="00F05B29">
        <w:rPr>
          <w:rFonts w:eastAsia="Times New Roman" w:cs="Arial"/>
          <w:i/>
          <w:color w:val="000000"/>
          <w:lang w:eastAsia="ru-RU"/>
        </w:rPr>
        <w:t>в</w:t>
      </w:r>
      <w:proofErr w:type="gramEnd"/>
      <w:r w:rsidR="00F05B29">
        <w:rPr>
          <w:rFonts w:eastAsia="Times New Roman" w:cs="Arial"/>
          <w:i/>
          <w:color w:val="000000"/>
          <w:lang w:eastAsia="ru-RU"/>
        </w:rPr>
        <w:t xml:space="preserve">ладеть </w:t>
      </w:r>
      <w:r w:rsidR="00F05B29" w:rsidRPr="00F05B29">
        <w:rPr>
          <w:rFonts w:eastAsia="Times New Roman" w:cs="Arial"/>
          <w:i/>
          <w:color w:val="000000"/>
          <w:lang w:eastAsia="ru-RU"/>
        </w:rPr>
        <w:t xml:space="preserve">делопроизводством, </w:t>
      </w:r>
      <w:proofErr w:type="spellStart"/>
      <w:r w:rsidR="00F05B29" w:rsidRPr="00F05B29">
        <w:rPr>
          <w:rFonts w:eastAsia="Times New Roman" w:cs="Arial"/>
          <w:i/>
          <w:color w:val="000000"/>
          <w:shd w:val="clear" w:color="auto" w:fill="FFFFFF"/>
          <w:lang w:eastAsia="ru-RU"/>
        </w:rPr>
        <w:t>уметьанализироватькорпоративныесетина</w:t>
      </w:r>
      <w:proofErr w:type="spellEnd"/>
      <w:r w:rsidR="00F05B29" w:rsidRPr="00F05B29">
        <w:rPr>
          <w:rFonts w:eastAsia="Times New Roman" w:cs="Times New Roman"/>
          <w:i/>
          <w:color w:val="000000"/>
          <w:shd w:val="clear" w:color="auto" w:fill="FFFFFF"/>
          <w:lang w:eastAsia="ru-RU"/>
        </w:rPr>
        <w:t> </w:t>
      </w:r>
      <w:proofErr w:type="spellStart"/>
      <w:r w:rsidR="00F05B29" w:rsidRPr="00F05B29">
        <w:rPr>
          <w:rFonts w:eastAsia="Times New Roman" w:cs="Arial"/>
          <w:i/>
          <w:color w:val="000000"/>
          <w:shd w:val="clear" w:color="auto" w:fill="FFFFFF"/>
          <w:lang w:eastAsia="ru-RU"/>
        </w:rPr>
        <w:t>уязвимостьи</w:t>
      </w:r>
      <w:proofErr w:type="spellEnd"/>
      <w:r w:rsidR="00F05B29" w:rsidRPr="00F05B29">
        <w:rPr>
          <w:rFonts w:eastAsia="Times New Roman" w:cs="Times New Roman"/>
          <w:i/>
          <w:color w:val="000000"/>
          <w:shd w:val="clear" w:color="auto" w:fill="FFFFFF"/>
          <w:lang w:eastAsia="ru-RU"/>
        </w:rPr>
        <w:t> </w:t>
      </w:r>
      <w:r w:rsidR="00F05B29" w:rsidRPr="00F05B29">
        <w:rPr>
          <w:rFonts w:eastAsia="Times New Roman" w:cs="Arial"/>
          <w:i/>
          <w:color w:val="000000"/>
          <w:shd w:val="clear" w:color="auto" w:fill="FFFFFF"/>
          <w:lang w:eastAsia="ru-RU"/>
        </w:rPr>
        <w:t>открытость</w:t>
      </w:r>
      <w:r w:rsidR="00F05B29" w:rsidRPr="00F05B29">
        <w:rPr>
          <w:rFonts w:eastAsia="Times New Roman" w:cs="Times New Roman"/>
          <w:i/>
          <w:color w:val="000000"/>
          <w:shd w:val="clear" w:color="auto" w:fill="FFFFFF"/>
          <w:lang w:eastAsia="ru-RU"/>
        </w:rPr>
        <w:t xml:space="preserve">, </w:t>
      </w:r>
      <w:proofErr w:type="spellStart"/>
      <w:r w:rsidR="00F05B29" w:rsidRPr="00F05B29">
        <w:rPr>
          <w:rFonts w:eastAsia="Times New Roman" w:cs="Arial"/>
          <w:i/>
          <w:color w:val="000000"/>
          <w:shd w:val="clear" w:color="auto" w:fill="FFFFFF"/>
          <w:lang w:eastAsia="ru-RU"/>
        </w:rPr>
        <w:t>уметьпротиводействоватьатакамна</w:t>
      </w:r>
      <w:proofErr w:type="spellEnd"/>
      <w:r w:rsidR="00F05B29" w:rsidRPr="00F05B29">
        <w:rPr>
          <w:rFonts w:eastAsia="Times New Roman" w:cs="Times New Roman"/>
          <w:i/>
          <w:color w:val="000000"/>
          <w:shd w:val="clear" w:color="auto" w:fill="FFFFFF"/>
          <w:lang w:eastAsia="ru-RU"/>
        </w:rPr>
        <w:t> </w:t>
      </w:r>
      <w:proofErr w:type="spellStart"/>
      <w:r w:rsidR="00F05B29" w:rsidRPr="00F05B29">
        <w:rPr>
          <w:rFonts w:eastAsia="Times New Roman" w:cs="Arial"/>
          <w:i/>
          <w:color w:val="000000"/>
          <w:shd w:val="clear" w:color="auto" w:fill="FFFFFF"/>
          <w:lang w:eastAsia="ru-RU"/>
        </w:rPr>
        <w:t>вычислительныесети</w:t>
      </w:r>
      <w:proofErr w:type="spellEnd"/>
      <w:r w:rsidR="00F05B29" w:rsidRPr="00F05B29">
        <w:rPr>
          <w:rFonts w:eastAsia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E40F9B" w:rsidRPr="004F704A" w:rsidRDefault="00E40F9B" w:rsidP="004F704A">
      <w:pPr>
        <w:spacing w:after="0"/>
        <w:rPr>
          <w:i/>
          <w:color w:val="660066"/>
        </w:rPr>
      </w:pPr>
      <w:r>
        <w:rPr>
          <w:b/>
        </w:rPr>
        <w:t xml:space="preserve">На какие </w:t>
      </w:r>
      <w:proofErr w:type="gramStart"/>
      <w:r>
        <w:rPr>
          <w:b/>
        </w:rPr>
        <w:t>должности</w:t>
      </w:r>
      <w:proofErr w:type="gramEnd"/>
      <w:r>
        <w:rPr>
          <w:b/>
        </w:rPr>
        <w:t xml:space="preserve"> смогут претендовать выпускники и за </w:t>
      </w:r>
      <w:proofErr w:type="gramStart"/>
      <w:r>
        <w:rPr>
          <w:b/>
        </w:rPr>
        <w:t>какую</w:t>
      </w:r>
      <w:proofErr w:type="gramEnd"/>
      <w:r>
        <w:rPr>
          <w:b/>
        </w:rPr>
        <w:t xml:space="preserve"> заработную плату</w:t>
      </w:r>
    </w:p>
    <w:p w:rsidR="004F704A" w:rsidRPr="009034BE" w:rsidRDefault="00E831AA" w:rsidP="00A0183E">
      <w:pPr>
        <w:rPr>
          <w:i/>
        </w:rPr>
      </w:pPr>
      <w:r w:rsidRPr="00D979A1">
        <w:rPr>
          <w:i/>
        </w:rPr>
        <w:t>Специалистпозащитеинформации</w:t>
      </w:r>
      <w:r w:rsidR="009034BE" w:rsidRPr="00D979A1">
        <w:rPr>
          <w:i/>
        </w:rPr>
        <w:t>.</w:t>
      </w:r>
      <w:r w:rsidRPr="00D979A1">
        <w:rPr>
          <w:i/>
        </w:rPr>
        <w:t>6</w:t>
      </w:r>
      <w:r w:rsidR="009034BE" w:rsidRPr="00D979A1">
        <w:rPr>
          <w:i/>
        </w:rPr>
        <w:t>0 – 80 т.р.</w:t>
      </w:r>
    </w:p>
    <w:p w:rsidR="00A0183E" w:rsidRDefault="00A0183E" w:rsidP="00A0183E">
      <w:pPr>
        <w:rPr>
          <w:b/>
        </w:rPr>
      </w:pPr>
      <w:r w:rsidRPr="00A0183E">
        <w:rPr>
          <w:b/>
        </w:rPr>
        <w:t>Базы прохождения практики и потенциальные места трудоустройства наших студентов: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 xml:space="preserve">Интегрированные системы и оборудование систем безопасности компании </w:t>
      </w:r>
      <w:proofErr w:type="spellStart"/>
      <w:r w:rsidRPr="004F199F">
        <w:rPr>
          <w:i/>
          <w:color w:val="660066"/>
        </w:rPr>
        <w:t>Кодос</w:t>
      </w:r>
      <w:proofErr w:type="spellEnd"/>
      <w:r w:rsidRPr="004F199F">
        <w:rPr>
          <w:i/>
          <w:color w:val="660066"/>
        </w:rPr>
        <w:t>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Интернет – провайдер Москвы и Московской Области «2Ком»;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Группа компаний «Е+</w:t>
      </w:r>
      <w:proofErr w:type="gramStart"/>
      <w:r w:rsidRPr="004F199F">
        <w:rPr>
          <w:i/>
          <w:color w:val="660066"/>
        </w:rPr>
        <w:t>Е</w:t>
      </w:r>
      <w:proofErr w:type="gramEnd"/>
      <w:r w:rsidRPr="004F199F">
        <w:rPr>
          <w:i/>
          <w:color w:val="660066"/>
        </w:rPr>
        <w:t xml:space="preserve">»,  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Компания «Наука-Связь»;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Фирма «</w:t>
      </w:r>
      <w:proofErr w:type="spellStart"/>
      <w:r w:rsidRPr="004F199F">
        <w:rPr>
          <w:i/>
          <w:color w:val="660066"/>
        </w:rPr>
        <w:t>РТСофт</w:t>
      </w:r>
      <w:proofErr w:type="spellEnd"/>
      <w:r w:rsidRPr="004F199F">
        <w:rPr>
          <w:i/>
          <w:color w:val="660066"/>
        </w:rPr>
        <w:t xml:space="preserve">»; 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Федеральная налоговая служба по городу Москве;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Фирма «</w:t>
      </w:r>
      <w:proofErr w:type="spellStart"/>
      <w:r w:rsidRPr="004F199F">
        <w:rPr>
          <w:i/>
          <w:color w:val="660066"/>
        </w:rPr>
        <w:t>СтудиоРенталс</w:t>
      </w:r>
      <w:proofErr w:type="spellEnd"/>
      <w:r w:rsidRPr="004F199F">
        <w:rPr>
          <w:i/>
          <w:color w:val="660066"/>
        </w:rPr>
        <w:t>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ОАО «НПП «</w:t>
      </w:r>
      <w:proofErr w:type="spellStart"/>
      <w:r w:rsidRPr="004F199F">
        <w:rPr>
          <w:i/>
          <w:color w:val="660066"/>
        </w:rPr>
        <w:t>Геофизика-Космом</w:t>
      </w:r>
      <w:proofErr w:type="spellEnd"/>
      <w:r w:rsidRPr="004F199F">
        <w:rPr>
          <w:i/>
          <w:color w:val="660066"/>
        </w:rPr>
        <w:t>»»;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Компания «</w:t>
      </w:r>
      <w:proofErr w:type="spellStart"/>
      <w:r w:rsidRPr="004F199F">
        <w:rPr>
          <w:i/>
          <w:color w:val="660066"/>
        </w:rPr>
        <w:t>Системинвест</w:t>
      </w:r>
      <w:proofErr w:type="spellEnd"/>
      <w:r w:rsidRPr="004F199F">
        <w:rPr>
          <w:i/>
          <w:color w:val="660066"/>
        </w:rPr>
        <w:t>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Российское представительство американской компании «</w:t>
      </w:r>
      <w:proofErr w:type="spellStart"/>
      <w:r w:rsidRPr="004F199F">
        <w:rPr>
          <w:i/>
          <w:color w:val="660066"/>
        </w:rPr>
        <w:t>National</w:t>
      </w:r>
      <w:proofErr w:type="spellEnd"/>
      <w:r w:rsidRPr="004F199F">
        <w:rPr>
          <w:i/>
          <w:color w:val="660066"/>
        </w:rPr>
        <w:t xml:space="preserve"> </w:t>
      </w:r>
      <w:proofErr w:type="spellStart"/>
      <w:r w:rsidRPr="004F199F">
        <w:rPr>
          <w:i/>
          <w:color w:val="660066"/>
        </w:rPr>
        <w:t>Instruments</w:t>
      </w:r>
      <w:proofErr w:type="spellEnd"/>
      <w:r w:rsidRPr="004F199F">
        <w:rPr>
          <w:i/>
          <w:color w:val="660066"/>
        </w:rPr>
        <w:t>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 xml:space="preserve">АО «Концерн </w:t>
      </w:r>
      <w:proofErr w:type="spellStart"/>
      <w:r w:rsidRPr="004F199F">
        <w:rPr>
          <w:i/>
          <w:color w:val="660066"/>
        </w:rPr>
        <w:t>Моринформсистема-Агат</w:t>
      </w:r>
      <w:proofErr w:type="spellEnd"/>
      <w:r w:rsidRPr="004F199F">
        <w:rPr>
          <w:i/>
          <w:color w:val="660066"/>
        </w:rPr>
        <w:t>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ЗАО «</w:t>
      </w:r>
      <w:proofErr w:type="spellStart"/>
      <w:r w:rsidRPr="004F199F">
        <w:rPr>
          <w:i/>
          <w:color w:val="660066"/>
        </w:rPr>
        <w:t>РТСофт</w:t>
      </w:r>
      <w:proofErr w:type="spellEnd"/>
      <w:r w:rsidRPr="004F199F">
        <w:rPr>
          <w:i/>
          <w:color w:val="660066"/>
        </w:rPr>
        <w:t>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ООО «ТРИВЭ»;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lastRenderedPageBreak/>
        <w:t>ОАО "Концерн РАДИОСТРОЕНИЯ Вега";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Ассоциация производителей электронной аппаратуры и приборов;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ООО «</w:t>
      </w:r>
      <w:proofErr w:type="spellStart"/>
      <w:r w:rsidRPr="004F199F">
        <w:rPr>
          <w:i/>
          <w:color w:val="660066"/>
        </w:rPr>
        <w:t>Фолук</w:t>
      </w:r>
      <w:proofErr w:type="spellEnd"/>
      <w:r w:rsidRPr="004F199F">
        <w:rPr>
          <w:i/>
          <w:color w:val="660066"/>
        </w:rPr>
        <w:t xml:space="preserve"> Групп»;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 xml:space="preserve">ЗАО «Центр программного обеспечения </w:t>
      </w:r>
      <w:proofErr w:type="spellStart"/>
      <w:r w:rsidRPr="004F199F">
        <w:rPr>
          <w:i/>
          <w:color w:val="660066"/>
        </w:rPr>
        <w:t>Аурига</w:t>
      </w:r>
      <w:proofErr w:type="spellEnd"/>
      <w:r w:rsidRPr="004F199F">
        <w:rPr>
          <w:i/>
          <w:color w:val="660066"/>
        </w:rPr>
        <w:t>»;</w:t>
      </w:r>
    </w:p>
    <w:p w:rsidR="006B0E23" w:rsidRPr="004F199F" w:rsidRDefault="006B0E23" w:rsidP="006B0E23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ОАО Эшелон;</w:t>
      </w:r>
    </w:p>
    <w:p w:rsidR="006B0E23" w:rsidRDefault="006B0E23" w:rsidP="00A0183E">
      <w:pPr>
        <w:rPr>
          <w:i/>
          <w:color w:val="660066"/>
        </w:rPr>
      </w:pPr>
    </w:p>
    <w:p w:rsidR="00A0183E" w:rsidRPr="00F643CC" w:rsidRDefault="00166E1C" w:rsidP="00A0183E">
      <w:pPr>
        <w:rPr>
          <w:i/>
          <w:color w:val="660066"/>
        </w:rPr>
      </w:pPr>
      <w:r>
        <w:rPr>
          <w:b/>
        </w:rPr>
        <w:t xml:space="preserve">После окончания колледжа студенты для дальнейшего </w:t>
      </w:r>
      <w:r w:rsidRPr="00166E1C">
        <w:rPr>
          <w:b/>
        </w:rPr>
        <w:t>профессионального становления личности</w:t>
      </w:r>
      <w:r>
        <w:rPr>
          <w:b/>
        </w:rPr>
        <w:t xml:space="preserve"> и повышения уровня своего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выбранной специальности могут поступать в следующие высшие учебные заведения: </w:t>
      </w:r>
      <w:r w:rsidR="00A0766A">
        <w:rPr>
          <w:i/>
          <w:color w:val="660066"/>
        </w:rPr>
        <w:t>МИРЭА, МГТУ им. Баумана</w:t>
      </w:r>
    </w:p>
    <w:p w:rsidR="00E831AA" w:rsidRDefault="00E40F9B" w:rsidP="00A0183E">
      <w:pPr>
        <w:rPr>
          <w:i/>
        </w:rPr>
      </w:pPr>
      <w:r w:rsidRPr="00E40F9B">
        <w:rPr>
          <w:b/>
        </w:rPr>
        <w:t>Для кого</w:t>
      </w:r>
      <w:r>
        <w:rPr>
          <w:b/>
        </w:rPr>
        <w:t>/кому</w:t>
      </w:r>
      <w:r w:rsidRPr="00E40F9B">
        <w:rPr>
          <w:b/>
        </w:rPr>
        <w:t xml:space="preserve"> может быть интересна эта программа</w:t>
      </w:r>
      <w:r>
        <w:rPr>
          <w:b/>
        </w:rPr>
        <w:t xml:space="preserve"> (какие входные знания, умения должны быть у абитуриента)</w:t>
      </w:r>
      <w:r w:rsidR="00A0766A" w:rsidRPr="00D979A1">
        <w:rPr>
          <w:b/>
        </w:rPr>
        <w:t xml:space="preserve"> – </w:t>
      </w:r>
      <w:r w:rsidR="00E831AA">
        <w:rPr>
          <w:i/>
        </w:rPr>
        <w:t>интерес к обеспечению безопасности компьютера, интерес к делопроизводству, интерес к изучению систем безопасности.</w:t>
      </w:r>
    </w:p>
    <w:p w:rsidR="00E831AA" w:rsidRDefault="00E831AA" w:rsidP="00A0183E">
      <w:pPr>
        <w:rPr>
          <w:i/>
        </w:rPr>
      </w:pPr>
    </w:p>
    <w:p w:rsidR="007A5B21" w:rsidRPr="00A0766A" w:rsidRDefault="00E831AA" w:rsidP="00A0183E">
      <w:pPr>
        <w:rPr>
          <w:i/>
        </w:rPr>
      </w:pPr>
      <w:r w:rsidRPr="00D979A1">
        <w:rPr>
          <w:i/>
        </w:rPr>
        <w:t>*</w:t>
      </w:r>
      <w:bookmarkStart w:id="0" w:name="_GoBack"/>
      <w:bookmarkEnd w:id="0"/>
      <w:r>
        <w:rPr>
          <w:i/>
        </w:rPr>
        <w:t xml:space="preserve"> В данной специальности не будут учить программировать, будут учить пользоваться тем, что уже изобретено</w:t>
      </w:r>
    </w:p>
    <w:sectPr w:rsidR="007A5B21" w:rsidRPr="00A0766A" w:rsidSect="00D97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3DD"/>
    <w:multiLevelType w:val="hybridMultilevel"/>
    <w:tmpl w:val="E0EC7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7BC9"/>
    <w:multiLevelType w:val="multilevel"/>
    <w:tmpl w:val="56D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134"/>
    <w:rsid w:val="00166E1C"/>
    <w:rsid w:val="00331134"/>
    <w:rsid w:val="0049279D"/>
    <w:rsid w:val="004C1C06"/>
    <w:rsid w:val="004F704A"/>
    <w:rsid w:val="005200FE"/>
    <w:rsid w:val="006B0E23"/>
    <w:rsid w:val="007A5B21"/>
    <w:rsid w:val="009034BE"/>
    <w:rsid w:val="009274F5"/>
    <w:rsid w:val="009967F8"/>
    <w:rsid w:val="009D32E8"/>
    <w:rsid w:val="00A0149C"/>
    <w:rsid w:val="00A0183E"/>
    <w:rsid w:val="00A0766A"/>
    <w:rsid w:val="00B43FDF"/>
    <w:rsid w:val="00C12165"/>
    <w:rsid w:val="00D979A1"/>
    <w:rsid w:val="00E40F9B"/>
    <w:rsid w:val="00E831AA"/>
    <w:rsid w:val="00F05B29"/>
    <w:rsid w:val="00F6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83E"/>
  </w:style>
  <w:style w:type="paragraph" w:styleId="a6">
    <w:name w:val="List Paragraph"/>
    <w:basedOn w:val="a"/>
    <w:uiPriority w:val="34"/>
    <w:qFormat/>
    <w:rsid w:val="006B0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И.Г.Бажанов</cp:lastModifiedBy>
  <cp:revision>2</cp:revision>
  <dcterms:created xsi:type="dcterms:W3CDTF">2017-08-17T07:13:00Z</dcterms:created>
  <dcterms:modified xsi:type="dcterms:W3CDTF">2017-08-17T07:13:00Z</dcterms:modified>
</cp:coreProperties>
</file>